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6B5C" w14:textId="16490519" w:rsidR="00B23276" w:rsidRDefault="00AF1D9C" w:rsidP="00FA6833">
      <w:pPr>
        <w:jc w:val="center"/>
        <w:rPr>
          <w:sz w:val="19"/>
        </w:rPr>
      </w:pPr>
      <w:r>
        <w:rPr>
          <w:noProof/>
          <w:sz w:val="19"/>
        </w:rPr>
        <w:drawing>
          <wp:anchor distT="0" distB="0" distL="114300" distR="114300" simplePos="0" relativeHeight="251657216" behindDoc="0" locked="0" layoutInCell="0" allowOverlap="1" wp14:anchorId="624F2D3C" wp14:editId="0B214461">
            <wp:simplePos x="0" y="0"/>
            <wp:positionH relativeFrom="column">
              <wp:posOffset>-40640</wp:posOffset>
            </wp:positionH>
            <wp:positionV relativeFrom="paragraph">
              <wp:posOffset>-467995</wp:posOffset>
            </wp:positionV>
            <wp:extent cx="2286000" cy="7829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E669D" w14:textId="77777777" w:rsidR="00B23276" w:rsidRDefault="00B23276">
      <w:pPr>
        <w:rPr>
          <w:sz w:val="19"/>
        </w:rPr>
      </w:pPr>
    </w:p>
    <w:p w14:paraId="4F7365BB" w14:textId="77777777" w:rsidR="00B23276" w:rsidRDefault="00B23276">
      <w:pPr>
        <w:rPr>
          <w:sz w:val="19"/>
        </w:rPr>
      </w:pPr>
    </w:p>
    <w:p w14:paraId="1912A8D4" w14:textId="0A653916" w:rsidR="00B23276" w:rsidRDefault="00AF1D9C">
      <w:pPr>
        <w:ind w:left="-90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28750B5" wp14:editId="481C8D4A">
                <wp:simplePos x="0" y="0"/>
                <wp:positionH relativeFrom="column">
                  <wp:posOffset>-80645</wp:posOffset>
                </wp:positionH>
                <wp:positionV relativeFrom="paragraph">
                  <wp:posOffset>153035</wp:posOffset>
                </wp:positionV>
                <wp:extent cx="612648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597D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12.05pt" to="476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" o:allowincell="f"/>
            </w:pict>
          </mc:Fallback>
        </mc:AlternateContent>
      </w:r>
      <w:r w:rsidR="00B23276">
        <w:rPr>
          <w:sz w:val="19"/>
        </w:rPr>
        <w:t xml:space="preserve">     </w:t>
      </w:r>
      <w:r w:rsidR="00534A08">
        <w:rPr>
          <w:sz w:val="19"/>
        </w:rPr>
        <w:tab/>
      </w:r>
      <w:r w:rsidR="00B23276">
        <w:rPr>
          <w:sz w:val="19"/>
        </w:rPr>
        <w:t xml:space="preserve">134 East Second Street </w:t>
      </w:r>
      <w:r w:rsidR="00B23276">
        <w:rPr>
          <w:rFonts w:ascii="Wingdings" w:hAnsi="Wingdings"/>
          <w:sz w:val="19"/>
        </w:rPr>
        <w:t></w:t>
      </w:r>
      <w:r w:rsidR="00B23276">
        <w:rPr>
          <w:sz w:val="19"/>
        </w:rPr>
        <w:t xml:space="preserve"> Wabasha, MN 55981 </w:t>
      </w:r>
      <w:r w:rsidR="00B23276">
        <w:rPr>
          <w:rFonts w:ascii="Wingdings" w:hAnsi="Wingdings"/>
          <w:sz w:val="19"/>
        </w:rPr>
        <w:t></w:t>
      </w:r>
      <w:r w:rsidR="00B23276">
        <w:rPr>
          <w:sz w:val="19"/>
        </w:rPr>
        <w:t xml:space="preserve"> phone (651) 565-2638 </w:t>
      </w:r>
      <w:r w:rsidR="00B23276">
        <w:rPr>
          <w:rFonts w:ascii="Wingdings" w:hAnsi="Wingdings"/>
          <w:sz w:val="19"/>
        </w:rPr>
        <w:t></w:t>
      </w:r>
      <w:r w:rsidR="00B23276">
        <w:rPr>
          <w:sz w:val="19"/>
        </w:rPr>
        <w:t xml:space="preserve"> fax (651) 565-3836 </w:t>
      </w:r>
      <w:r w:rsidR="00B23276">
        <w:rPr>
          <w:rFonts w:ascii="Wingdings" w:hAnsi="Wingdings"/>
          <w:sz w:val="19"/>
        </w:rPr>
        <w:t></w:t>
      </w:r>
      <w:r w:rsidR="00B23276">
        <w:rPr>
          <w:sz w:val="19"/>
        </w:rPr>
        <w:t xml:space="preserve"> www.semmchra.org</w:t>
      </w:r>
    </w:p>
    <w:p w14:paraId="7BE38416" w14:textId="25A850BF" w:rsidR="00151697" w:rsidRDefault="00151697" w:rsidP="00151697">
      <w:pPr>
        <w:pStyle w:val="NoSpacing"/>
      </w:pPr>
    </w:p>
    <w:p w14:paraId="3DECF18A" w14:textId="77777777" w:rsidR="007B4ABA" w:rsidRPr="00966E30" w:rsidRDefault="007B4ABA" w:rsidP="007B4ABA">
      <w:pPr>
        <w:jc w:val="center"/>
        <w:rPr>
          <w:b/>
          <w:bCs/>
          <w:szCs w:val="24"/>
        </w:rPr>
      </w:pPr>
      <w:r w:rsidRPr="00966E30">
        <w:rPr>
          <w:b/>
          <w:bCs/>
          <w:szCs w:val="24"/>
        </w:rPr>
        <w:t xml:space="preserve">REGULAR </w:t>
      </w:r>
      <w:r>
        <w:rPr>
          <w:b/>
          <w:bCs/>
          <w:szCs w:val="24"/>
        </w:rPr>
        <w:t xml:space="preserve">HRA </w:t>
      </w:r>
      <w:r w:rsidRPr="00966E30">
        <w:rPr>
          <w:b/>
          <w:bCs/>
          <w:szCs w:val="24"/>
        </w:rPr>
        <w:t xml:space="preserve">BOARD </w:t>
      </w:r>
      <w:r>
        <w:rPr>
          <w:b/>
          <w:bCs/>
          <w:szCs w:val="24"/>
        </w:rPr>
        <w:t xml:space="preserve">OF COMMISSIONERS </w:t>
      </w:r>
      <w:r w:rsidRPr="00966E30">
        <w:rPr>
          <w:b/>
          <w:bCs/>
          <w:szCs w:val="24"/>
        </w:rPr>
        <w:t>MEETING AGENDA</w:t>
      </w:r>
    </w:p>
    <w:p w14:paraId="45FB0D41" w14:textId="77777777" w:rsidR="007B4ABA" w:rsidRPr="00B3175D" w:rsidRDefault="007B4ABA" w:rsidP="007B4ABA">
      <w:pPr>
        <w:jc w:val="center"/>
        <w:rPr>
          <w:szCs w:val="24"/>
        </w:rPr>
      </w:pPr>
      <w:r w:rsidRPr="00B3175D">
        <w:rPr>
          <w:szCs w:val="24"/>
        </w:rPr>
        <w:t>Southeastern Minnesota Multi-County Housing and Redevelopment Authority</w:t>
      </w:r>
    </w:p>
    <w:p w14:paraId="4B385373" w14:textId="77777777" w:rsidR="007B4ABA" w:rsidRPr="00B3175D" w:rsidRDefault="007B4ABA" w:rsidP="007B4ABA">
      <w:pPr>
        <w:jc w:val="center"/>
        <w:rPr>
          <w:szCs w:val="24"/>
        </w:rPr>
      </w:pPr>
      <w:r w:rsidRPr="00B3175D">
        <w:rPr>
          <w:szCs w:val="24"/>
        </w:rPr>
        <w:t xml:space="preserve">Official Location:  </w:t>
      </w:r>
      <w:bookmarkStart w:id="0" w:name="_Hlk79488438"/>
      <w:r w:rsidRPr="00B3175D">
        <w:rPr>
          <w:szCs w:val="24"/>
        </w:rPr>
        <w:t>134 East Second Street, Wabasha, MN  55981</w:t>
      </w:r>
      <w:bookmarkEnd w:id="0"/>
    </w:p>
    <w:p w14:paraId="4AE63EA4" w14:textId="3D840B6E" w:rsidR="007B4ABA" w:rsidRDefault="007B4ABA" w:rsidP="007B4ABA">
      <w:pPr>
        <w:jc w:val="center"/>
        <w:rPr>
          <w:color w:val="FF0000"/>
          <w:szCs w:val="24"/>
        </w:rPr>
      </w:pPr>
      <w:r w:rsidRPr="00B3175D">
        <w:rPr>
          <w:szCs w:val="24"/>
        </w:rPr>
        <w:t>Time</w:t>
      </w:r>
      <w:r w:rsidRPr="00E82DEE">
        <w:rPr>
          <w:szCs w:val="24"/>
        </w:rPr>
        <w:t xml:space="preserve">:  Wednesday, </w:t>
      </w:r>
      <w:r>
        <w:rPr>
          <w:szCs w:val="24"/>
        </w:rPr>
        <w:t>February 16</w:t>
      </w:r>
      <w:r w:rsidRPr="00597D5D">
        <w:rPr>
          <w:szCs w:val="24"/>
          <w:vertAlign w:val="superscript"/>
        </w:rPr>
        <w:t>th</w:t>
      </w:r>
      <w:r>
        <w:rPr>
          <w:szCs w:val="24"/>
        </w:rPr>
        <w:t>, 2022</w:t>
      </w:r>
      <w:r w:rsidRPr="00E82DEE">
        <w:rPr>
          <w:szCs w:val="24"/>
        </w:rPr>
        <w:t>, at 10:00 AM</w:t>
      </w:r>
    </w:p>
    <w:p w14:paraId="7DFDE793" w14:textId="77777777" w:rsidR="007B4ABA" w:rsidRDefault="007B4ABA" w:rsidP="007B4ABA">
      <w:pPr>
        <w:jc w:val="center"/>
        <w:rPr>
          <w:color w:val="FF0000"/>
          <w:szCs w:val="24"/>
        </w:rPr>
      </w:pPr>
    </w:p>
    <w:p w14:paraId="10A9F5FB" w14:textId="77777777" w:rsidR="007B4ABA" w:rsidRPr="00E247F8" w:rsidRDefault="007B4ABA" w:rsidP="007B4ABA">
      <w:pPr>
        <w:jc w:val="center"/>
        <w:rPr>
          <w:b/>
          <w:szCs w:val="24"/>
        </w:rPr>
      </w:pPr>
      <w:r w:rsidRPr="00E247F8">
        <w:rPr>
          <w:b/>
          <w:szCs w:val="24"/>
        </w:rPr>
        <w:t>COMMISSIONERS AND LOCATION ATTENDING:</w:t>
      </w:r>
    </w:p>
    <w:p w14:paraId="634E5029" w14:textId="77777777" w:rsidR="007B4ABA" w:rsidRPr="00CE7353" w:rsidRDefault="007B4ABA" w:rsidP="007B4ABA">
      <w:pPr>
        <w:ind w:firstLine="720"/>
        <w:jc w:val="center"/>
        <w:rPr>
          <w:szCs w:val="24"/>
        </w:rPr>
      </w:pPr>
      <w:r w:rsidRPr="00CE7353">
        <w:rPr>
          <w:szCs w:val="24"/>
        </w:rPr>
        <w:t>Brad Anderson, 134 East Second Street, Wabasha, MN  55981</w:t>
      </w:r>
    </w:p>
    <w:p w14:paraId="4E6614A7" w14:textId="77777777" w:rsidR="007B4ABA" w:rsidRPr="00D87165" w:rsidRDefault="007B4ABA" w:rsidP="007B4ABA">
      <w:pPr>
        <w:ind w:firstLine="720"/>
        <w:jc w:val="center"/>
        <w:rPr>
          <w:szCs w:val="24"/>
        </w:rPr>
      </w:pPr>
      <w:r w:rsidRPr="00D87165">
        <w:rPr>
          <w:szCs w:val="24"/>
        </w:rPr>
        <w:t>Rich Hall, 22540 595th Street Kellogg, MN 55945</w:t>
      </w:r>
    </w:p>
    <w:p w14:paraId="3D3329C1" w14:textId="536471F4" w:rsidR="007B4ABA" w:rsidRPr="00D87165" w:rsidRDefault="007B4ABA" w:rsidP="007B4ABA">
      <w:pPr>
        <w:ind w:firstLine="720"/>
        <w:jc w:val="center"/>
        <w:rPr>
          <w:szCs w:val="24"/>
        </w:rPr>
      </w:pPr>
      <w:r w:rsidRPr="00D87165">
        <w:rPr>
          <w:szCs w:val="24"/>
        </w:rPr>
        <w:t xml:space="preserve">Amanda Hedlund, </w:t>
      </w:r>
      <w:r w:rsidR="009966C9">
        <w:rPr>
          <w:szCs w:val="24"/>
        </w:rPr>
        <w:t>126 N. Baker Street,</w:t>
      </w:r>
      <w:r>
        <w:rPr>
          <w:szCs w:val="24"/>
        </w:rPr>
        <w:t xml:space="preserve"> Winona, MN  55987</w:t>
      </w:r>
    </w:p>
    <w:p w14:paraId="6ED597D8" w14:textId="77777777" w:rsidR="007B4ABA" w:rsidRPr="00D87165" w:rsidRDefault="007B4ABA" w:rsidP="007B4ABA">
      <w:pPr>
        <w:ind w:firstLine="720"/>
        <w:jc w:val="center"/>
        <w:rPr>
          <w:szCs w:val="24"/>
        </w:rPr>
      </w:pPr>
      <w:r w:rsidRPr="00D87165">
        <w:rPr>
          <w:szCs w:val="24"/>
        </w:rPr>
        <w:t>Robert Keehn, 205 W. Center Street, Lake City, MN</w:t>
      </w:r>
    </w:p>
    <w:p w14:paraId="132F254B" w14:textId="77777777" w:rsidR="007B4ABA" w:rsidRPr="00D87165" w:rsidRDefault="007B4ABA" w:rsidP="007B4ABA">
      <w:pPr>
        <w:ind w:firstLine="720"/>
        <w:jc w:val="center"/>
        <w:rPr>
          <w:szCs w:val="24"/>
        </w:rPr>
      </w:pPr>
      <w:r w:rsidRPr="00D87165">
        <w:rPr>
          <w:szCs w:val="24"/>
        </w:rPr>
        <w:t>Cheryl Key, 134 East Second Street, Wabasha, MN  55981</w:t>
      </w:r>
    </w:p>
    <w:p w14:paraId="12B67069" w14:textId="77777777" w:rsidR="007B4ABA" w:rsidRPr="00D87165" w:rsidRDefault="007B4ABA" w:rsidP="007B4ABA">
      <w:pPr>
        <w:ind w:firstLine="720"/>
        <w:jc w:val="center"/>
        <w:rPr>
          <w:szCs w:val="24"/>
        </w:rPr>
      </w:pPr>
      <w:r w:rsidRPr="00D87165">
        <w:rPr>
          <w:szCs w:val="24"/>
        </w:rPr>
        <w:t>Laura Mielke, 1212 West Wabasha Street, Winona, MN 55987</w:t>
      </w:r>
    </w:p>
    <w:p w14:paraId="7C032E87" w14:textId="77777777" w:rsidR="007B4ABA" w:rsidRPr="00511614" w:rsidRDefault="007B4ABA" w:rsidP="007B4ABA">
      <w:pPr>
        <w:ind w:firstLine="720"/>
        <w:jc w:val="center"/>
        <w:rPr>
          <w:szCs w:val="24"/>
        </w:rPr>
      </w:pPr>
      <w:r w:rsidRPr="00D87165">
        <w:rPr>
          <w:szCs w:val="24"/>
        </w:rPr>
        <w:t>Rodney Peterson, 134</w:t>
      </w:r>
      <w:r w:rsidRPr="00511614">
        <w:rPr>
          <w:szCs w:val="24"/>
        </w:rPr>
        <w:t xml:space="preserve"> East Second Street, Wabasha, MN 55981</w:t>
      </w:r>
    </w:p>
    <w:p w14:paraId="211CEEB3" w14:textId="77777777" w:rsidR="007B4ABA" w:rsidRPr="00CE7353" w:rsidRDefault="007B4ABA" w:rsidP="007B4ABA">
      <w:pPr>
        <w:ind w:firstLine="720"/>
        <w:jc w:val="center"/>
        <w:rPr>
          <w:szCs w:val="24"/>
        </w:rPr>
      </w:pPr>
      <w:r w:rsidRPr="00CE7353">
        <w:rPr>
          <w:szCs w:val="24"/>
        </w:rPr>
        <w:t>Rhonda Toquam, 68707 130</w:t>
      </w:r>
      <w:r w:rsidRPr="00CE7353">
        <w:rPr>
          <w:szCs w:val="24"/>
          <w:vertAlign w:val="superscript"/>
        </w:rPr>
        <w:t>th</w:t>
      </w:r>
      <w:r w:rsidRPr="00CE7353">
        <w:rPr>
          <w:szCs w:val="24"/>
        </w:rPr>
        <w:t xml:space="preserve"> Avenue, Blooming Prairie, MN 55917</w:t>
      </w:r>
    </w:p>
    <w:p w14:paraId="180577A5" w14:textId="77777777" w:rsidR="007B4ABA" w:rsidRPr="00A11DCE" w:rsidRDefault="007B4ABA" w:rsidP="007B4ABA">
      <w:pPr>
        <w:ind w:firstLine="720"/>
        <w:jc w:val="center"/>
        <w:rPr>
          <w:szCs w:val="24"/>
        </w:rPr>
      </w:pPr>
      <w:r w:rsidRPr="00CE7353">
        <w:rPr>
          <w:szCs w:val="24"/>
        </w:rPr>
        <w:t>Marcia Ward, 30987 Four Farms Road Dakota, MN 55925</w:t>
      </w:r>
    </w:p>
    <w:p w14:paraId="475349ED" w14:textId="77777777" w:rsidR="007B4ABA" w:rsidRPr="00E247F8" w:rsidRDefault="007B4ABA" w:rsidP="007B4ABA">
      <w:pPr>
        <w:jc w:val="center"/>
        <w:rPr>
          <w:szCs w:val="24"/>
        </w:rPr>
      </w:pPr>
    </w:p>
    <w:p w14:paraId="6147ECD3" w14:textId="77777777" w:rsidR="007B4ABA" w:rsidRPr="00E247F8" w:rsidRDefault="007B4ABA" w:rsidP="007B4ABA">
      <w:pPr>
        <w:jc w:val="center"/>
        <w:rPr>
          <w:b/>
          <w:bCs/>
          <w:szCs w:val="24"/>
        </w:rPr>
      </w:pPr>
      <w:bookmarkStart w:id="1" w:name="_Hlk79488709"/>
      <w:r w:rsidRPr="00E247F8">
        <w:rPr>
          <w:b/>
          <w:bCs/>
          <w:szCs w:val="24"/>
        </w:rPr>
        <w:t>GUESTS:</w:t>
      </w:r>
      <w:bookmarkEnd w:id="1"/>
    </w:p>
    <w:p w14:paraId="1F5551CA" w14:textId="77777777" w:rsidR="007B4ABA" w:rsidRDefault="007B4ABA" w:rsidP="007B4ABA">
      <w:pPr>
        <w:jc w:val="center"/>
        <w:rPr>
          <w:szCs w:val="24"/>
        </w:rPr>
      </w:pPr>
      <w:r w:rsidRPr="00E247F8">
        <w:rPr>
          <w:szCs w:val="24"/>
        </w:rPr>
        <w:t>Buffy Beranek, Executive Director</w:t>
      </w:r>
    </w:p>
    <w:p w14:paraId="319E4613" w14:textId="77777777" w:rsidR="007B4ABA" w:rsidRPr="00D87165" w:rsidRDefault="007B4ABA" w:rsidP="007B4ABA">
      <w:pPr>
        <w:jc w:val="center"/>
        <w:rPr>
          <w:szCs w:val="24"/>
        </w:rPr>
      </w:pPr>
    </w:p>
    <w:p w14:paraId="1FF304F2" w14:textId="77777777" w:rsidR="007B4ABA" w:rsidRPr="00D87165" w:rsidRDefault="007B4ABA" w:rsidP="007B4ABA">
      <w:pPr>
        <w:jc w:val="center"/>
      </w:pPr>
      <w:r w:rsidRPr="00D87165">
        <w:rPr>
          <w:b/>
          <w:bCs/>
          <w:szCs w:val="24"/>
        </w:rPr>
        <w:t>REMOTE SIGN ON:</w:t>
      </w:r>
      <w:r w:rsidRPr="00D87165">
        <w:rPr>
          <w:szCs w:val="24"/>
        </w:rPr>
        <w:t xml:space="preserve"> </w:t>
      </w:r>
      <w:hyperlink r:id="rId7" w:tgtFrame="_blank" w:history="1">
        <w:r w:rsidRPr="00D87165">
          <w:rPr>
            <w:rStyle w:val="Hyperlink"/>
            <w:color w:val="auto"/>
          </w:rPr>
          <w:t>https://global.gotomeeting.com/join/372620245</w:t>
        </w:r>
      </w:hyperlink>
      <w:r>
        <w:rPr>
          <w:rStyle w:val="Hyperlink"/>
          <w:color w:val="auto"/>
        </w:rPr>
        <w:t xml:space="preserve"> </w:t>
      </w:r>
    </w:p>
    <w:p w14:paraId="49117AAD" w14:textId="77777777" w:rsidR="007B4ABA" w:rsidRPr="00E247F8" w:rsidRDefault="007B4ABA" w:rsidP="007B4ABA">
      <w:pPr>
        <w:jc w:val="center"/>
        <w:rPr>
          <w:szCs w:val="24"/>
        </w:rPr>
      </w:pPr>
      <w:r w:rsidRPr="00D87165">
        <w:rPr>
          <w:szCs w:val="24"/>
        </w:rPr>
        <w:t xml:space="preserve">OR CALLING:  </w:t>
      </w:r>
      <w:r w:rsidRPr="00D87165">
        <w:t>1 (786) 535-3211</w:t>
      </w:r>
      <w:r w:rsidRPr="00D87165">
        <w:rPr>
          <w:szCs w:val="24"/>
        </w:rPr>
        <w:t xml:space="preserve">; Access Code; </w:t>
      </w:r>
      <w:r w:rsidRPr="00D87165">
        <w:t>372-620-245</w:t>
      </w:r>
    </w:p>
    <w:p w14:paraId="3E9C129E" w14:textId="77777777" w:rsidR="007B4ABA" w:rsidRPr="00E247F8" w:rsidRDefault="007B4ABA" w:rsidP="007B4ABA">
      <w:pPr>
        <w:pStyle w:val="NormalWeb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247F8">
        <w:rPr>
          <w:rFonts w:ascii="Times New Roman" w:hAnsi="Times New Roman" w:cs="Times New Roman"/>
          <w:i/>
          <w:iCs/>
          <w:color w:val="FF0000"/>
          <w:sz w:val="24"/>
          <w:szCs w:val="24"/>
        </w:rPr>
        <w:t>The public may also join the meeting remotely by logging on to or calling above access. Members of the public must be muted without cameras on.</w:t>
      </w:r>
    </w:p>
    <w:p w14:paraId="6812B927" w14:textId="74062B83" w:rsidR="004D7027" w:rsidRPr="00767B5F" w:rsidRDefault="00B564F7" w:rsidP="004441EA">
      <w:pPr>
        <w:rPr>
          <w:sz w:val="16"/>
          <w:szCs w:val="16"/>
          <w:u w:val="single"/>
        </w:rPr>
      </w:pPr>
      <w:r w:rsidRPr="00767B5F">
        <w:rPr>
          <w:sz w:val="22"/>
          <w:szCs w:val="22"/>
        </w:rPr>
        <w:tab/>
      </w:r>
    </w:p>
    <w:p w14:paraId="37D3D832" w14:textId="4BA64370" w:rsidR="002A4648" w:rsidRPr="00767B5F" w:rsidRDefault="002A4648" w:rsidP="002A4648">
      <w:pPr>
        <w:numPr>
          <w:ilvl w:val="0"/>
          <w:numId w:val="2"/>
        </w:numPr>
        <w:rPr>
          <w:b/>
          <w:bCs/>
          <w:szCs w:val="24"/>
        </w:rPr>
      </w:pPr>
      <w:r w:rsidRPr="00767B5F">
        <w:rPr>
          <w:b/>
          <w:bCs/>
          <w:szCs w:val="24"/>
        </w:rPr>
        <w:t>Call Meeting to Order</w:t>
      </w:r>
    </w:p>
    <w:p w14:paraId="5519C058" w14:textId="77777777" w:rsidR="002A4648" w:rsidRPr="00767B5F" w:rsidRDefault="002A4648" w:rsidP="002A4648">
      <w:pPr>
        <w:numPr>
          <w:ilvl w:val="0"/>
          <w:numId w:val="2"/>
        </w:numPr>
        <w:rPr>
          <w:b/>
          <w:bCs/>
          <w:szCs w:val="24"/>
        </w:rPr>
      </w:pPr>
      <w:r w:rsidRPr="00767B5F">
        <w:rPr>
          <w:b/>
          <w:bCs/>
          <w:szCs w:val="24"/>
        </w:rPr>
        <w:t>Roll Call</w:t>
      </w:r>
    </w:p>
    <w:p w14:paraId="57F4C310" w14:textId="7B968EF1" w:rsidR="002A4648" w:rsidRPr="00767B5F" w:rsidRDefault="002A4648" w:rsidP="002A4648">
      <w:pPr>
        <w:numPr>
          <w:ilvl w:val="0"/>
          <w:numId w:val="2"/>
        </w:numPr>
        <w:rPr>
          <w:b/>
          <w:bCs/>
          <w:szCs w:val="24"/>
        </w:rPr>
      </w:pPr>
      <w:r w:rsidRPr="00767B5F">
        <w:rPr>
          <w:b/>
          <w:bCs/>
          <w:szCs w:val="24"/>
        </w:rPr>
        <w:t>Approval of Agenda &amp; Addendum</w:t>
      </w:r>
    </w:p>
    <w:p w14:paraId="78DF4210" w14:textId="58D9C577" w:rsidR="007B7F9C" w:rsidRPr="00767B5F" w:rsidRDefault="007B7F9C" w:rsidP="002A4648">
      <w:pPr>
        <w:numPr>
          <w:ilvl w:val="0"/>
          <w:numId w:val="2"/>
        </w:numPr>
        <w:rPr>
          <w:b/>
          <w:bCs/>
          <w:szCs w:val="24"/>
        </w:rPr>
      </w:pPr>
      <w:r w:rsidRPr="00767B5F">
        <w:rPr>
          <w:b/>
          <w:bCs/>
          <w:szCs w:val="24"/>
        </w:rPr>
        <w:t>Consent Agenda</w:t>
      </w:r>
    </w:p>
    <w:p w14:paraId="06F1D3F2" w14:textId="141D0565" w:rsidR="00501510" w:rsidRPr="0046582E" w:rsidRDefault="007B7F9C" w:rsidP="00501510">
      <w:pPr>
        <w:pStyle w:val="ListParagraph"/>
        <w:numPr>
          <w:ilvl w:val="1"/>
          <w:numId w:val="2"/>
        </w:numPr>
        <w:rPr>
          <w:szCs w:val="24"/>
        </w:rPr>
      </w:pPr>
      <w:r w:rsidRPr="0046582E">
        <w:rPr>
          <w:szCs w:val="24"/>
        </w:rPr>
        <w:t xml:space="preserve">Approval of Minutes – </w:t>
      </w:r>
      <w:r w:rsidR="00235115">
        <w:rPr>
          <w:szCs w:val="24"/>
        </w:rPr>
        <w:t>January</w:t>
      </w:r>
      <w:r w:rsidR="008D4AEF" w:rsidRPr="0046582E">
        <w:rPr>
          <w:szCs w:val="24"/>
        </w:rPr>
        <w:t xml:space="preserve"> </w:t>
      </w:r>
      <w:r w:rsidR="00FD2046">
        <w:rPr>
          <w:szCs w:val="24"/>
        </w:rPr>
        <w:t>19</w:t>
      </w:r>
      <w:r w:rsidR="003517A7" w:rsidRPr="0046582E">
        <w:rPr>
          <w:szCs w:val="24"/>
        </w:rPr>
        <w:t xml:space="preserve">, </w:t>
      </w:r>
      <w:r w:rsidR="00CA5A3D" w:rsidRPr="0046582E">
        <w:rPr>
          <w:szCs w:val="24"/>
        </w:rPr>
        <w:t>202</w:t>
      </w:r>
      <w:r w:rsidR="00FD2046">
        <w:rPr>
          <w:szCs w:val="24"/>
        </w:rPr>
        <w:t>2</w:t>
      </w:r>
      <w:r w:rsidR="00AC49C5" w:rsidRPr="0046582E">
        <w:rPr>
          <w:szCs w:val="24"/>
        </w:rPr>
        <w:t xml:space="preserve"> </w:t>
      </w:r>
      <w:r w:rsidR="0055141E" w:rsidRPr="0046582E">
        <w:rPr>
          <w:szCs w:val="24"/>
        </w:rPr>
        <w:t>(M)</w:t>
      </w:r>
    </w:p>
    <w:p w14:paraId="0D4668AC" w14:textId="5160C708" w:rsidR="00B565A0" w:rsidRPr="00FD2046" w:rsidRDefault="00B565A0" w:rsidP="00B565A0">
      <w:pPr>
        <w:pStyle w:val="ListParagraph"/>
        <w:numPr>
          <w:ilvl w:val="1"/>
          <w:numId w:val="2"/>
        </w:numPr>
        <w:rPr>
          <w:szCs w:val="24"/>
        </w:rPr>
      </w:pPr>
      <w:r w:rsidRPr="0046582E">
        <w:t xml:space="preserve">Approval to Submit </w:t>
      </w:r>
      <w:r w:rsidR="00FD2046">
        <w:t>Cannon Falls</w:t>
      </w:r>
      <w:r w:rsidRPr="0046582E">
        <w:t xml:space="preserve"> SCDP Full Application (R)</w:t>
      </w:r>
    </w:p>
    <w:p w14:paraId="5B5175BE" w14:textId="4A303BFD" w:rsidR="00FD2046" w:rsidRPr="0046582E" w:rsidRDefault="00FD2046" w:rsidP="00FD2046">
      <w:pPr>
        <w:pStyle w:val="ListParagraph"/>
        <w:numPr>
          <w:ilvl w:val="1"/>
          <w:numId w:val="2"/>
        </w:numPr>
        <w:rPr>
          <w:szCs w:val="24"/>
        </w:rPr>
      </w:pPr>
      <w:r w:rsidRPr="0046582E">
        <w:t xml:space="preserve">Approval to Submit </w:t>
      </w:r>
      <w:r>
        <w:t>Mazeppa</w:t>
      </w:r>
      <w:r w:rsidRPr="0046582E">
        <w:t xml:space="preserve"> SCDP Full Application (R)</w:t>
      </w:r>
    </w:p>
    <w:p w14:paraId="430D825B" w14:textId="35B4E1DF" w:rsidR="00B565A0" w:rsidRPr="0046582E" w:rsidRDefault="00B565A0" w:rsidP="00B565A0">
      <w:pPr>
        <w:pStyle w:val="ListParagraph"/>
        <w:numPr>
          <w:ilvl w:val="1"/>
          <w:numId w:val="2"/>
        </w:numPr>
        <w:rPr>
          <w:szCs w:val="24"/>
        </w:rPr>
      </w:pPr>
      <w:r w:rsidRPr="0046582E">
        <w:t xml:space="preserve">Approval to Submit </w:t>
      </w:r>
      <w:proofErr w:type="spellStart"/>
      <w:r w:rsidR="00FD2046">
        <w:t>Rollingstone</w:t>
      </w:r>
      <w:proofErr w:type="spellEnd"/>
      <w:r w:rsidR="00FD2046">
        <w:t xml:space="preserve"> and Altura</w:t>
      </w:r>
      <w:r w:rsidRPr="0046582E">
        <w:t xml:space="preserve"> SCDP Full Application (R)</w:t>
      </w:r>
    </w:p>
    <w:p w14:paraId="347B4398" w14:textId="4A2A92B7" w:rsidR="00136D29" w:rsidRDefault="00136D29" w:rsidP="00B565A0">
      <w:pPr>
        <w:pStyle w:val="ListParagraph"/>
        <w:numPr>
          <w:ilvl w:val="1"/>
          <w:numId w:val="2"/>
        </w:numPr>
        <w:rPr>
          <w:szCs w:val="24"/>
        </w:rPr>
      </w:pPr>
      <w:r>
        <w:rPr>
          <w:szCs w:val="24"/>
        </w:rPr>
        <w:t>Approval of Subordination 15006 (M)</w:t>
      </w:r>
    </w:p>
    <w:p w14:paraId="2FA0AECC" w14:textId="77777777" w:rsidR="00723784" w:rsidRDefault="00723784" w:rsidP="00723784">
      <w:pPr>
        <w:pStyle w:val="ListParagraph"/>
        <w:numPr>
          <w:ilvl w:val="1"/>
          <w:numId w:val="2"/>
        </w:numPr>
        <w:rPr>
          <w:szCs w:val="24"/>
        </w:rPr>
      </w:pPr>
      <w:r w:rsidRPr="00723784">
        <w:rPr>
          <w:szCs w:val="24"/>
        </w:rPr>
        <w:t>Approval to Submit Winona Community Foundation Community Gran</w:t>
      </w:r>
      <w:r>
        <w:rPr>
          <w:szCs w:val="24"/>
        </w:rPr>
        <w:t>t Program</w:t>
      </w:r>
    </w:p>
    <w:p w14:paraId="5E4B6453" w14:textId="3F2CAAC9" w:rsidR="00723784" w:rsidRPr="00723784" w:rsidRDefault="00723784" w:rsidP="00723784">
      <w:pPr>
        <w:pStyle w:val="ListParagraph"/>
        <w:ind w:firstLine="720"/>
        <w:rPr>
          <w:szCs w:val="24"/>
        </w:rPr>
      </w:pPr>
      <w:r w:rsidRPr="00723784">
        <w:rPr>
          <w:szCs w:val="24"/>
        </w:rPr>
        <w:t>Application (R)</w:t>
      </w:r>
    </w:p>
    <w:p w14:paraId="7907CF5F" w14:textId="65F3A9EF" w:rsidR="008C3624" w:rsidRPr="008C3624" w:rsidRDefault="008C3624" w:rsidP="008C3624">
      <w:pPr>
        <w:pStyle w:val="ListParagraph"/>
        <w:numPr>
          <w:ilvl w:val="1"/>
          <w:numId w:val="2"/>
        </w:numPr>
        <w:rPr>
          <w:szCs w:val="24"/>
        </w:rPr>
      </w:pPr>
      <w:r w:rsidRPr="008C3624">
        <w:rPr>
          <w:rFonts w:ascii="TimesNewRomanPSMT" w:hAnsi="TimesNewRomanPSMT" w:cs="TimesNewRomanPSMT"/>
          <w:szCs w:val="24"/>
        </w:rPr>
        <w:t>Resolution to Approve the Section 8 Housing 202</w:t>
      </w:r>
      <w:r w:rsidR="00FD2046">
        <w:rPr>
          <w:rFonts w:ascii="TimesNewRomanPSMT" w:hAnsi="TimesNewRomanPSMT" w:cs="TimesNewRomanPSMT"/>
          <w:szCs w:val="24"/>
        </w:rPr>
        <w:t>2</w:t>
      </w:r>
      <w:r w:rsidRPr="008C3624">
        <w:rPr>
          <w:rFonts w:ascii="TimesNewRomanPSMT" w:hAnsi="TimesNewRomanPSMT" w:cs="TimesNewRomanPSMT"/>
          <w:szCs w:val="24"/>
        </w:rPr>
        <w:t xml:space="preserve"> Utility Allowance (R)</w:t>
      </w:r>
    </w:p>
    <w:p w14:paraId="431DA4FE" w14:textId="40CDA8C2" w:rsidR="008C3624" w:rsidRPr="008C3624" w:rsidRDefault="008C3624" w:rsidP="008C3624">
      <w:pPr>
        <w:pStyle w:val="ListParagraph"/>
        <w:numPr>
          <w:ilvl w:val="1"/>
          <w:numId w:val="2"/>
        </w:numPr>
        <w:rPr>
          <w:szCs w:val="24"/>
        </w:rPr>
      </w:pPr>
      <w:r w:rsidRPr="008C3624">
        <w:rPr>
          <w:rFonts w:ascii="TimesNewRomanPSMT" w:hAnsi="TimesNewRomanPSMT" w:cs="TimesNewRomanPSMT"/>
          <w:szCs w:val="24"/>
        </w:rPr>
        <w:t>Resolution to Approve the Public Housing 202</w:t>
      </w:r>
      <w:r w:rsidR="00FD2046">
        <w:rPr>
          <w:rFonts w:ascii="TimesNewRomanPSMT" w:hAnsi="TimesNewRomanPSMT" w:cs="TimesNewRomanPSMT"/>
          <w:szCs w:val="24"/>
        </w:rPr>
        <w:t>2</w:t>
      </w:r>
      <w:r w:rsidRPr="008C3624">
        <w:rPr>
          <w:rFonts w:ascii="TimesNewRomanPSMT" w:hAnsi="TimesNewRomanPSMT" w:cs="TimesNewRomanPSMT"/>
          <w:szCs w:val="24"/>
        </w:rPr>
        <w:t xml:space="preserve"> Utility Allowance (R)</w:t>
      </w:r>
    </w:p>
    <w:p w14:paraId="3954438A" w14:textId="77777777" w:rsidR="008C3624" w:rsidRPr="008C3624" w:rsidRDefault="008C3624" w:rsidP="008C3624">
      <w:pPr>
        <w:ind w:left="720"/>
        <w:rPr>
          <w:szCs w:val="24"/>
        </w:rPr>
      </w:pPr>
    </w:p>
    <w:p w14:paraId="77547866" w14:textId="2EAF220E" w:rsidR="005A32C2" w:rsidRPr="00767B5F" w:rsidRDefault="005A32C2" w:rsidP="005A32C2">
      <w:pPr>
        <w:numPr>
          <w:ilvl w:val="0"/>
          <w:numId w:val="2"/>
        </w:numPr>
        <w:rPr>
          <w:szCs w:val="24"/>
        </w:rPr>
      </w:pPr>
      <w:r w:rsidRPr="00767B5F">
        <w:rPr>
          <w:b/>
        </w:rPr>
        <w:t xml:space="preserve">Department </w:t>
      </w:r>
      <w:r w:rsidR="00FD2046">
        <w:rPr>
          <w:b/>
        </w:rPr>
        <w:t xml:space="preserve">Updates:  </w:t>
      </w:r>
      <w:r w:rsidRPr="00767B5F">
        <w:rPr>
          <w:b/>
        </w:rPr>
        <w:t xml:space="preserve">Agency </w:t>
      </w:r>
      <w:r w:rsidR="00FD2046">
        <w:rPr>
          <w:b/>
        </w:rPr>
        <w:t xml:space="preserve">Goals and </w:t>
      </w:r>
      <w:r w:rsidRPr="00767B5F">
        <w:rPr>
          <w:b/>
        </w:rPr>
        <w:t>Program Report</w:t>
      </w:r>
      <w:r w:rsidR="00FD2046">
        <w:rPr>
          <w:b/>
        </w:rPr>
        <w:t>s</w:t>
      </w:r>
    </w:p>
    <w:p w14:paraId="7E9BE5C0" w14:textId="77777777" w:rsidR="005A32C2" w:rsidRPr="00767B5F" w:rsidRDefault="005A32C2" w:rsidP="00FD2046">
      <w:pPr>
        <w:numPr>
          <w:ilvl w:val="1"/>
          <w:numId w:val="2"/>
        </w:numPr>
        <w:ind w:left="720"/>
        <w:rPr>
          <w:szCs w:val="24"/>
        </w:rPr>
      </w:pPr>
      <w:r w:rsidRPr="00767B5F">
        <w:rPr>
          <w:szCs w:val="24"/>
        </w:rPr>
        <w:t>Rental Assistance</w:t>
      </w:r>
    </w:p>
    <w:p w14:paraId="3DC9EAF7" w14:textId="2CA559DE" w:rsidR="005A32C2" w:rsidRPr="00767B5F" w:rsidRDefault="005A32C2" w:rsidP="00FD2046">
      <w:pPr>
        <w:numPr>
          <w:ilvl w:val="1"/>
          <w:numId w:val="2"/>
        </w:numPr>
        <w:ind w:left="720"/>
        <w:rPr>
          <w:szCs w:val="24"/>
        </w:rPr>
      </w:pPr>
      <w:r w:rsidRPr="00767B5F">
        <w:rPr>
          <w:bCs/>
        </w:rPr>
        <w:t xml:space="preserve">Rental Housing </w:t>
      </w:r>
    </w:p>
    <w:p w14:paraId="0647D515" w14:textId="29B5CC41" w:rsidR="005A32C2" w:rsidRPr="00BF00A3" w:rsidRDefault="005A32C2" w:rsidP="00FD2046">
      <w:pPr>
        <w:numPr>
          <w:ilvl w:val="1"/>
          <w:numId w:val="2"/>
        </w:numPr>
        <w:ind w:left="720"/>
        <w:rPr>
          <w:szCs w:val="24"/>
        </w:rPr>
      </w:pPr>
      <w:r w:rsidRPr="00BF00A3">
        <w:rPr>
          <w:bCs/>
        </w:rPr>
        <w:t>Community Development</w:t>
      </w:r>
    </w:p>
    <w:p w14:paraId="11068540" w14:textId="77777777" w:rsidR="00C61781" w:rsidRPr="00BF00A3" w:rsidRDefault="00C61781" w:rsidP="00C61781">
      <w:pPr>
        <w:ind w:left="2160"/>
        <w:rPr>
          <w:szCs w:val="24"/>
        </w:rPr>
      </w:pPr>
    </w:p>
    <w:p w14:paraId="024317EE" w14:textId="6B468608" w:rsidR="007B7F9C" w:rsidRPr="00BF00A3" w:rsidRDefault="007B7F9C" w:rsidP="007B7F9C">
      <w:pPr>
        <w:numPr>
          <w:ilvl w:val="0"/>
          <w:numId w:val="2"/>
        </w:numPr>
        <w:rPr>
          <w:szCs w:val="24"/>
        </w:rPr>
      </w:pPr>
      <w:r w:rsidRPr="00BF00A3">
        <w:rPr>
          <w:b/>
        </w:rPr>
        <w:lastRenderedPageBreak/>
        <w:t xml:space="preserve">Review </w:t>
      </w:r>
      <w:r w:rsidR="0006224B">
        <w:rPr>
          <w:b/>
        </w:rPr>
        <w:t xml:space="preserve">and Acceptance </w:t>
      </w:r>
      <w:r w:rsidR="003F62E3" w:rsidRPr="00BF00A3">
        <w:rPr>
          <w:b/>
        </w:rPr>
        <w:t xml:space="preserve">of </w:t>
      </w:r>
      <w:r w:rsidRPr="00BF00A3">
        <w:rPr>
          <w:b/>
        </w:rPr>
        <w:t>Financial Statements,</w:t>
      </w:r>
      <w:r w:rsidR="003F62E3" w:rsidRPr="00BF00A3">
        <w:rPr>
          <w:b/>
        </w:rPr>
        <w:t xml:space="preserve"> Commentary</w:t>
      </w:r>
      <w:r w:rsidRPr="00BF00A3">
        <w:rPr>
          <w:b/>
        </w:rPr>
        <w:t xml:space="preserve"> and</w:t>
      </w:r>
      <w:r w:rsidRPr="00BF00A3">
        <w:rPr>
          <w:b/>
          <w:spacing w:val="-3"/>
        </w:rPr>
        <w:t xml:space="preserve"> </w:t>
      </w:r>
      <w:r w:rsidRPr="00BF00A3">
        <w:rPr>
          <w:b/>
        </w:rPr>
        <w:t>Communications</w:t>
      </w:r>
    </w:p>
    <w:p w14:paraId="3D1E17A3" w14:textId="791623C1" w:rsidR="000764D9" w:rsidRDefault="00727790" w:rsidP="00FD2046">
      <w:pPr>
        <w:numPr>
          <w:ilvl w:val="1"/>
          <w:numId w:val="2"/>
        </w:numPr>
        <w:ind w:left="720"/>
        <w:rPr>
          <w:szCs w:val="24"/>
        </w:rPr>
      </w:pPr>
      <w:r>
        <w:rPr>
          <w:szCs w:val="24"/>
        </w:rPr>
        <w:t>December</w:t>
      </w:r>
      <w:r w:rsidR="00240EF0" w:rsidRPr="00BF00A3">
        <w:rPr>
          <w:szCs w:val="24"/>
        </w:rPr>
        <w:t xml:space="preserve"> 3</w:t>
      </w:r>
      <w:r>
        <w:rPr>
          <w:szCs w:val="24"/>
        </w:rPr>
        <w:t>1</w:t>
      </w:r>
      <w:r w:rsidR="00506429" w:rsidRPr="00BF00A3">
        <w:rPr>
          <w:szCs w:val="24"/>
        </w:rPr>
        <w:t>, 202</w:t>
      </w:r>
      <w:r w:rsidR="00FD2046">
        <w:rPr>
          <w:szCs w:val="24"/>
        </w:rPr>
        <w:t>1</w:t>
      </w:r>
      <w:r w:rsidR="00506429" w:rsidRPr="00BF00A3">
        <w:rPr>
          <w:szCs w:val="24"/>
        </w:rPr>
        <w:t xml:space="preserve"> Financials</w:t>
      </w:r>
      <w:r w:rsidR="008C3624">
        <w:rPr>
          <w:szCs w:val="24"/>
        </w:rPr>
        <w:t xml:space="preserve"> (FINAL)</w:t>
      </w:r>
    </w:p>
    <w:p w14:paraId="062C519A" w14:textId="3AC7BE69" w:rsidR="00290AD3" w:rsidRDefault="000764D9" w:rsidP="00FD2046">
      <w:pPr>
        <w:numPr>
          <w:ilvl w:val="1"/>
          <w:numId w:val="2"/>
        </w:numPr>
        <w:ind w:left="720"/>
        <w:rPr>
          <w:szCs w:val="24"/>
        </w:rPr>
      </w:pPr>
      <w:r>
        <w:rPr>
          <w:szCs w:val="24"/>
        </w:rPr>
        <w:t>January 31, 202</w:t>
      </w:r>
      <w:r w:rsidR="00FD2046">
        <w:rPr>
          <w:szCs w:val="24"/>
        </w:rPr>
        <w:t>2</w:t>
      </w:r>
      <w:r>
        <w:rPr>
          <w:szCs w:val="24"/>
        </w:rPr>
        <w:t xml:space="preserve"> Financials</w:t>
      </w:r>
    </w:p>
    <w:p w14:paraId="00A9E5CD" w14:textId="11FB0DAA" w:rsidR="00F61131" w:rsidRPr="001E5275" w:rsidRDefault="003D04D9" w:rsidP="00FD2046">
      <w:pPr>
        <w:numPr>
          <w:ilvl w:val="1"/>
          <w:numId w:val="2"/>
        </w:numPr>
        <w:ind w:left="720"/>
        <w:rPr>
          <w:szCs w:val="24"/>
        </w:rPr>
      </w:pPr>
      <w:r>
        <w:rPr>
          <w:szCs w:val="24"/>
        </w:rPr>
        <w:t xml:space="preserve">Discussion:  </w:t>
      </w:r>
      <w:r w:rsidR="00F61131" w:rsidRPr="001E5275">
        <w:rPr>
          <w:szCs w:val="24"/>
        </w:rPr>
        <w:t>202</w:t>
      </w:r>
      <w:r w:rsidR="00FD2046">
        <w:rPr>
          <w:szCs w:val="24"/>
        </w:rPr>
        <w:t>3</w:t>
      </w:r>
      <w:r w:rsidR="00F61131" w:rsidRPr="001E5275">
        <w:rPr>
          <w:szCs w:val="24"/>
        </w:rPr>
        <w:t xml:space="preserve"> Agency &amp; Levy Budget Planning</w:t>
      </w:r>
    </w:p>
    <w:p w14:paraId="233077D3" w14:textId="77777777" w:rsidR="005E3C1D" w:rsidRPr="001E5275" w:rsidRDefault="005E3C1D" w:rsidP="005E3C1D">
      <w:pPr>
        <w:rPr>
          <w:bCs/>
          <w:szCs w:val="24"/>
        </w:rPr>
      </w:pPr>
    </w:p>
    <w:p w14:paraId="4007076B" w14:textId="1571A362" w:rsidR="007B7F9C" w:rsidRPr="001E5275" w:rsidRDefault="007B7F9C" w:rsidP="007B7F9C">
      <w:pPr>
        <w:numPr>
          <w:ilvl w:val="0"/>
          <w:numId w:val="2"/>
        </w:numPr>
        <w:rPr>
          <w:szCs w:val="24"/>
        </w:rPr>
      </w:pPr>
      <w:r w:rsidRPr="001E5275">
        <w:rPr>
          <w:b/>
        </w:rPr>
        <w:t>Public and Commissioners Comments</w:t>
      </w:r>
    </w:p>
    <w:p w14:paraId="4395B640" w14:textId="77777777" w:rsidR="005E3C1D" w:rsidRPr="001E5275" w:rsidRDefault="005E3C1D" w:rsidP="005E3C1D">
      <w:pPr>
        <w:rPr>
          <w:szCs w:val="24"/>
        </w:rPr>
      </w:pPr>
    </w:p>
    <w:p w14:paraId="48D4CC83" w14:textId="704C35DB" w:rsidR="007B7F9C" w:rsidRPr="006E010D" w:rsidRDefault="007B7F9C" w:rsidP="007B7F9C">
      <w:pPr>
        <w:numPr>
          <w:ilvl w:val="0"/>
          <w:numId w:val="2"/>
        </w:numPr>
        <w:rPr>
          <w:szCs w:val="24"/>
        </w:rPr>
      </w:pPr>
      <w:r w:rsidRPr="001E5275">
        <w:rPr>
          <w:b/>
        </w:rPr>
        <w:t>Report of the Executive Director</w:t>
      </w:r>
    </w:p>
    <w:p w14:paraId="36BB1144" w14:textId="3C0BA893" w:rsidR="006E010D" w:rsidRPr="00E244B7" w:rsidRDefault="006E010D" w:rsidP="006E010D">
      <w:pPr>
        <w:numPr>
          <w:ilvl w:val="1"/>
          <w:numId w:val="2"/>
        </w:numPr>
        <w:ind w:left="720"/>
        <w:rPr>
          <w:bCs/>
          <w:szCs w:val="24"/>
        </w:rPr>
      </w:pPr>
      <w:r w:rsidRPr="006E010D">
        <w:rPr>
          <w:bCs/>
        </w:rPr>
        <w:t xml:space="preserve">2021 Annual Report </w:t>
      </w:r>
      <w:r w:rsidR="00E244B7">
        <w:rPr>
          <w:bCs/>
        </w:rPr>
        <w:t>(</w:t>
      </w:r>
      <w:r w:rsidR="002417FC">
        <w:rPr>
          <w:bCs/>
        </w:rPr>
        <w:t>Attachment</w:t>
      </w:r>
      <w:r w:rsidR="00E244B7">
        <w:rPr>
          <w:bCs/>
        </w:rPr>
        <w:t>)</w:t>
      </w:r>
      <w:r w:rsidRPr="006E010D">
        <w:rPr>
          <w:bCs/>
        </w:rPr>
        <w:t xml:space="preserve"> </w:t>
      </w:r>
    </w:p>
    <w:p w14:paraId="3A18DEB4" w14:textId="6F161508" w:rsidR="00E244B7" w:rsidRPr="00EF5A32" w:rsidRDefault="00E244B7" w:rsidP="006E010D">
      <w:pPr>
        <w:numPr>
          <w:ilvl w:val="1"/>
          <w:numId w:val="2"/>
        </w:numPr>
        <w:ind w:left="720"/>
        <w:rPr>
          <w:bCs/>
          <w:szCs w:val="24"/>
        </w:rPr>
      </w:pPr>
      <w:r>
        <w:rPr>
          <w:bCs/>
        </w:rPr>
        <w:t>Affordable Housing Statistics (Attachment)</w:t>
      </w:r>
    </w:p>
    <w:p w14:paraId="3D31C7F8" w14:textId="395D0378" w:rsidR="00EF5A32" w:rsidRPr="006E010D" w:rsidRDefault="00EF5A32" w:rsidP="00EF5A32">
      <w:pPr>
        <w:numPr>
          <w:ilvl w:val="1"/>
          <w:numId w:val="2"/>
        </w:numPr>
        <w:ind w:left="1440" w:hanging="720"/>
        <w:rPr>
          <w:bCs/>
          <w:szCs w:val="24"/>
        </w:rPr>
      </w:pPr>
      <w:r>
        <w:rPr>
          <w:bCs/>
        </w:rPr>
        <w:t>Wilder Research Presentation to MN House of Representatives Housing Finance Policy (</w:t>
      </w:r>
      <w:r w:rsidR="002417FC">
        <w:rPr>
          <w:bCs/>
        </w:rPr>
        <w:t>Attachment</w:t>
      </w:r>
      <w:r>
        <w:rPr>
          <w:bCs/>
        </w:rPr>
        <w:t>)</w:t>
      </w:r>
    </w:p>
    <w:p w14:paraId="4F0AAA3B" w14:textId="77777777" w:rsidR="005E3C1D" w:rsidRPr="00767B5F" w:rsidRDefault="005E3C1D" w:rsidP="005E3C1D">
      <w:pPr>
        <w:rPr>
          <w:szCs w:val="24"/>
        </w:rPr>
      </w:pPr>
    </w:p>
    <w:p w14:paraId="0D7476C8" w14:textId="12B8C4E7" w:rsidR="004D4D12" w:rsidRPr="00767B5F" w:rsidRDefault="00413B82" w:rsidP="004D4D12">
      <w:pPr>
        <w:numPr>
          <w:ilvl w:val="0"/>
          <w:numId w:val="2"/>
        </w:numPr>
        <w:rPr>
          <w:szCs w:val="24"/>
        </w:rPr>
      </w:pPr>
      <w:r w:rsidRPr="00767B5F">
        <w:rPr>
          <w:b/>
          <w:szCs w:val="24"/>
        </w:rPr>
        <w:t>Old Business</w:t>
      </w:r>
    </w:p>
    <w:p w14:paraId="26230FCE" w14:textId="2F488CD6" w:rsidR="00367144" w:rsidRPr="00367144" w:rsidRDefault="00367144" w:rsidP="00FD2046">
      <w:pPr>
        <w:pStyle w:val="ListParagraph"/>
        <w:numPr>
          <w:ilvl w:val="0"/>
          <w:numId w:val="13"/>
        </w:numPr>
        <w:ind w:left="1440" w:hanging="720"/>
        <w:rPr>
          <w:sz w:val="22"/>
        </w:rPr>
      </w:pPr>
      <w:r>
        <w:rPr>
          <w:sz w:val="22"/>
        </w:rPr>
        <w:t>Update:  Wabasha Eagles Basin TIF development</w:t>
      </w:r>
    </w:p>
    <w:p w14:paraId="01C08D86" w14:textId="6AF07771" w:rsidR="003F1F4E" w:rsidRPr="0065521B" w:rsidRDefault="00FD2046" w:rsidP="00FD2046">
      <w:pPr>
        <w:pStyle w:val="ListParagraph"/>
        <w:numPr>
          <w:ilvl w:val="0"/>
          <w:numId w:val="13"/>
        </w:numPr>
        <w:ind w:left="1440" w:hanging="720"/>
        <w:rPr>
          <w:sz w:val="22"/>
        </w:rPr>
      </w:pPr>
      <w:r>
        <w:t xml:space="preserve">Discussion:  </w:t>
      </w:r>
      <w:proofErr w:type="spellStart"/>
      <w:r>
        <w:t>Roseview</w:t>
      </w:r>
      <w:proofErr w:type="spellEnd"/>
      <w:r>
        <w:t xml:space="preserve"> Apartments property management </w:t>
      </w:r>
    </w:p>
    <w:p w14:paraId="797ED208" w14:textId="77777777" w:rsidR="00A94282" w:rsidRPr="00A94282" w:rsidRDefault="00701186" w:rsidP="00FD2046">
      <w:pPr>
        <w:pStyle w:val="ListParagraph"/>
        <w:numPr>
          <w:ilvl w:val="0"/>
          <w:numId w:val="13"/>
        </w:numPr>
        <w:ind w:left="1440" w:hanging="720"/>
        <w:rPr>
          <w:sz w:val="22"/>
        </w:rPr>
      </w:pPr>
      <w:r>
        <w:t>Update:  Cannon Falls Lookout Point</w:t>
      </w:r>
    </w:p>
    <w:p w14:paraId="2D94044E" w14:textId="7F96A279" w:rsidR="00823C8B" w:rsidRPr="00A94282" w:rsidRDefault="007A3C9E" w:rsidP="00BD3425">
      <w:pPr>
        <w:pStyle w:val="ListParagraph"/>
        <w:numPr>
          <w:ilvl w:val="2"/>
          <w:numId w:val="13"/>
        </w:numPr>
        <w:rPr>
          <w:sz w:val="22"/>
        </w:rPr>
      </w:pPr>
      <w:r>
        <w:t>Approval of Offic</w:t>
      </w:r>
      <w:r w:rsidR="009F76BB">
        <w:t>ial</w:t>
      </w:r>
      <w:r>
        <w:t xml:space="preserve"> Notice of Surplus Property (M)</w:t>
      </w:r>
    </w:p>
    <w:p w14:paraId="2E48BAA0" w14:textId="716A9F49" w:rsidR="00A94282" w:rsidRPr="009F76BB" w:rsidRDefault="009F76BB" w:rsidP="00BD3425">
      <w:pPr>
        <w:pStyle w:val="ListParagraph"/>
        <w:numPr>
          <w:ilvl w:val="2"/>
          <w:numId w:val="13"/>
        </w:numPr>
        <w:rPr>
          <w:sz w:val="22"/>
        </w:rPr>
      </w:pPr>
      <w:r w:rsidRPr="009F76BB">
        <w:t>Approval of Cannon Falls Lookout Point Listing Price (M)</w:t>
      </w:r>
    </w:p>
    <w:p w14:paraId="6377B80E" w14:textId="2289FE02" w:rsidR="007B7F9C" w:rsidRPr="00767B5F" w:rsidRDefault="007B7F9C" w:rsidP="007B7F9C">
      <w:pPr>
        <w:rPr>
          <w:szCs w:val="24"/>
        </w:rPr>
      </w:pPr>
    </w:p>
    <w:p w14:paraId="287B4AC1" w14:textId="6E88D13F" w:rsidR="00913419" w:rsidRPr="006007B2" w:rsidRDefault="005E3C1D" w:rsidP="00913419">
      <w:pPr>
        <w:numPr>
          <w:ilvl w:val="0"/>
          <w:numId w:val="2"/>
        </w:numPr>
        <w:rPr>
          <w:szCs w:val="24"/>
        </w:rPr>
      </w:pPr>
      <w:r w:rsidRPr="00767B5F">
        <w:rPr>
          <w:b/>
          <w:bCs/>
          <w:szCs w:val="24"/>
        </w:rPr>
        <w:t>New Busines</w:t>
      </w:r>
      <w:r w:rsidR="007B397E" w:rsidRPr="00767B5F">
        <w:rPr>
          <w:b/>
          <w:bCs/>
          <w:szCs w:val="24"/>
        </w:rPr>
        <w:t>s</w:t>
      </w:r>
    </w:p>
    <w:p w14:paraId="11D043B8" w14:textId="4E1A8253" w:rsidR="006007B2" w:rsidRPr="00823C8B" w:rsidRDefault="006007B2" w:rsidP="00FD2046">
      <w:pPr>
        <w:numPr>
          <w:ilvl w:val="1"/>
          <w:numId w:val="2"/>
        </w:numPr>
        <w:ind w:left="720"/>
        <w:rPr>
          <w:szCs w:val="24"/>
        </w:rPr>
      </w:pPr>
      <w:r>
        <w:rPr>
          <w:rFonts w:ascii="TimesNewRomanPSMT" w:hAnsi="TimesNewRomanPSMT" w:cs="TimesNewRomanPSMT"/>
          <w:szCs w:val="24"/>
        </w:rPr>
        <w:t>Executive Director Review</w:t>
      </w:r>
      <w:r w:rsidR="00345E76">
        <w:rPr>
          <w:rFonts w:ascii="TimesNewRomanPSMT" w:hAnsi="TimesNewRomanPSMT" w:cs="TimesNewRomanPSMT"/>
          <w:szCs w:val="24"/>
        </w:rPr>
        <w:t xml:space="preserve"> Planning</w:t>
      </w:r>
    </w:p>
    <w:p w14:paraId="61EBE6AF" w14:textId="32B4438E" w:rsidR="00823C8B" w:rsidRPr="00823C8B" w:rsidRDefault="00823C8B" w:rsidP="00823C8B">
      <w:pPr>
        <w:pStyle w:val="ListParagraph"/>
        <w:numPr>
          <w:ilvl w:val="1"/>
          <w:numId w:val="2"/>
        </w:numPr>
        <w:rPr>
          <w:szCs w:val="24"/>
        </w:rPr>
      </w:pPr>
      <w:r w:rsidRPr="00823C8B">
        <w:rPr>
          <w:szCs w:val="24"/>
        </w:rPr>
        <w:t xml:space="preserve">Approval of </w:t>
      </w:r>
      <w:r w:rsidR="0013363D">
        <w:rPr>
          <w:szCs w:val="24"/>
        </w:rPr>
        <w:t xml:space="preserve">Office Equity </w:t>
      </w:r>
      <w:r w:rsidRPr="00823C8B">
        <w:rPr>
          <w:szCs w:val="24"/>
        </w:rPr>
        <w:t>Loan for System Replacement</w:t>
      </w:r>
      <w:r w:rsidR="00A94282">
        <w:rPr>
          <w:szCs w:val="24"/>
        </w:rPr>
        <w:t xml:space="preserve"> (R)</w:t>
      </w:r>
    </w:p>
    <w:p w14:paraId="6A069C1E" w14:textId="77777777" w:rsidR="00823C8B" w:rsidRPr="00F755EC" w:rsidRDefault="00823C8B" w:rsidP="00823C8B">
      <w:pPr>
        <w:ind w:left="720"/>
        <w:rPr>
          <w:szCs w:val="24"/>
        </w:rPr>
      </w:pPr>
    </w:p>
    <w:p w14:paraId="45F2EFD1" w14:textId="77777777" w:rsidR="00CB0139" w:rsidRPr="00767B5F" w:rsidRDefault="00CB0139" w:rsidP="00CB0139">
      <w:pPr>
        <w:pStyle w:val="ListParagraph"/>
        <w:ind w:left="1080"/>
        <w:rPr>
          <w:b/>
          <w:bCs/>
          <w:szCs w:val="24"/>
        </w:rPr>
      </w:pPr>
    </w:p>
    <w:p w14:paraId="452E76DE" w14:textId="646A45B1" w:rsidR="002A4648" w:rsidRPr="00767B5F" w:rsidRDefault="00D954C7" w:rsidP="00290AD3">
      <w:pPr>
        <w:pStyle w:val="ListParagraph"/>
        <w:numPr>
          <w:ilvl w:val="0"/>
          <w:numId w:val="2"/>
        </w:numPr>
      </w:pPr>
      <w:r w:rsidRPr="00767B5F">
        <w:rPr>
          <w:b/>
          <w:bCs/>
          <w:szCs w:val="24"/>
        </w:rPr>
        <w:t>Adjourn</w:t>
      </w:r>
      <w:r w:rsidR="001A0E9C" w:rsidRPr="00767B5F">
        <w:t xml:space="preserve"> </w:t>
      </w:r>
    </w:p>
    <w:p w14:paraId="3A15765B" w14:textId="0111DF71" w:rsidR="00290AD3" w:rsidRPr="00767B5F" w:rsidRDefault="00290AD3" w:rsidP="00290AD3"/>
    <w:p w14:paraId="25B595CB" w14:textId="424058E0" w:rsidR="00551F90" w:rsidRPr="00767B5F" w:rsidRDefault="00551F90" w:rsidP="00290AD3"/>
    <w:p w14:paraId="399E5D55" w14:textId="0B6F60D8" w:rsidR="00551F90" w:rsidRPr="00767B5F" w:rsidRDefault="00551F90" w:rsidP="00290AD3"/>
    <w:p w14:paraId="4AE30593" w14:textId="0259C0B5" w:rsidR="00551F90" w:rsidRPr="00767B5F" w:rsidRDefault="00551F90" w:rsidP="00290AD3"/>
    <w:p w14:paraId="48428D3C" w14:textId="3C311A74" w:rsidR="00551F90" w:rsidRPr="00767B5F" w:rsidRDefault="00551F90" w:rsidP="00290AD3"/>
    <w:p w14:paraId="42D0B4F3" w14:textId="5BBA9BD4" w:rsidR="00551F90" w:rsidRPr="00767B5F" w:rsidRDefault="00551F90" w:rsidP="00290AD3"/>
    <w:p w14:paraId="20F8EDC8" w14:textId="281A16B4" w:rsidR="00551F90" w:rsidRPr="00767B5F" w:rsidRDefault="00551F90" w:rsidP="00551F90">
      <w:pPr>
        <w:jc w:val="center"/>
        <w:rPr>
          <w:b/>
          <w:bCs/>
          <w:color w:val="FF0000"/>
          <w:sz w:val="26"/>
          <w:szCs w:val="26"/>
        </w:rPr>
      </w:pPr>
      <w:r w:rsidRPr="00BF00A3">
        <w:rPr>
          <w:b/>
          <w:bCs/>
          <w:color w:val="FF0000"/>
          <w:sz w:val="26"/>
          <w:szCs w:val="26"/>
        </w:rPr>
        <w:t xml:space="preserve">MEETING REMINDER: </w:t>
      </w:r>
      <w:r w:rsidRPr="00BF00A3">
        <w:rPr>
          <w:b/>
          <w:bCs/>
          <w:color w:val="FF0000"/>
          <w:sz w:val="26"/>
          <w:szCs w:val="26"/>
        </w:rPr>
        <w:br/>
        <w:t xml:space="preserve">Wednesday, </w:t>
      </w:r>
      <w:r w:rsidR="007B4ABA">
        <w:rPr>
          <w:b/>
          <w:bCs/>
          <w:color w:val="FF0000"/>
          <w:sz w:val="26"/>
          <w:szCs w:val="26"/>
        </w:rPr>
        <w:t>March</w:t>
      </w:r>
      <w:r w:rsidR="00A97C37">
        <w:rPr>
          <w:b/>
          <w:bCs/>
          <w:color w:val="FF0000"/>
          <w:sz w:val="26"/>
          <w:szCs w:val="26"/>
        </w:rPr>
        <w:t xml:space="preserve"> </w:t>
      </w:r>
      <w:r w:rsidR="007B4ABA">
        <w:rPr>
          <w:b/>
          <w:bCs/>
          <w:color w:val="FF0000"/>
          <w:sz w:val="26"/>
          <w:szCs w:val="26"/>
        </w:rPr>
        <w:t>16</w:t>
      </w:r>
      <w:r w:rsidR="00BF00A3" w:rsidRPr="00BF00A3">
        <w:rPr>
          <w:b/>
          <w:bCs/>
          <w:color w:val="FF0000"/>
          <w:sz w:val="26"/>
          <w:szCs w:val="26"/>
        </w:rPr>
        <w:t xml:space="preserve">, </w:t>
      </w:r>
      <w:r w:rsidR="00A97C37" w:rsidRPr="00BF00A3">
        <w:rPr>
          <w:b/>
          <w:bCs/>
          <w:color w:val="FF0000"/>
          <w:sz w:val="26"/>
          <w:szCs w:val="26"/>
        </w:rPr>
        <w:t>202</w:t>
      </w:r>
      <w:r w:rsidR="00A97C37">
        <w:rPr>
          <w:b/>
          <w:bCs/>
          <w:color w:val="FF0000"/>
          <w:sz w:val="26"/>
          <w:szCs w:val="26"/>
        </w:rPr>
        <w:t>2,</w:t>
      </w:r>
      <w:r w:rsidRPr="00BF00A3">
        <w:rPr>
          <w:b/>
          <w:bCs/>
          <w:color w:val="FF0000"/>
          <w:sz w:val="26"/>
          <w:szCs w:val="26"/>
        </w:rPr>
        <w:t xml:space="preserve"> at 10:00 AM</w:t>
      </w:r>
      <w:r w:rsidRPr="00767B5F">
        <w:rPr>
          <w:b/>
          <w:bCs/>
          <w:color w:val="FF0000"/>
          <w:sz w:val="26"/>
          <w:szCs w:val="26"/>
        </w:rPr>
        <w:t xml:space="preserve"> </w:t>
      </w:r>
    </w:p>
    <w:p w14:paraId="4037E96B" w14:textId="3C0291E7" w:rsidR="00290AD3" w:rsidRPr="00767B5F" w:rsidRDefault="00290AD3" w:rsidP="00290AD3"/>
    <w:sectPr w:rsidR="00290AD3" w:rsidRPr="00767B5F" w:rsidSect="004441EA">
      <w:pgSz w:w="12240" w:h="15840"/>
      <w:pgMar w:top="1260" w:right="1440" w:bottom="1260" w:left="1170" w:header="3211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CC0"/>
    <w:multiLevelType w:val="hybridMultilevel"/>
    <w:tmpl w:val="E26AA152"/>
    <w:lvl w:ilvl="0" w:tplc="037E3CFC">
      <w:start w:val="1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54828"/>
    <w:multiLevelType w:val="hybridMultilevel"/>
    <w:tmpl w:val="3B161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39D1"/>
    <w:multiLevelType w:val="hybridMultilevel"/>
    <w:tmpl w:val="98A220D8"/>
    <w:lvl w:ilvl="0" w:tplc="1D98C09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C0D42"/>
    <w:multiLevelType w:val="hybridMultilevel"/>
    <w:tmpl w:val="93E2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224DF"/>
    <w:multiLevelType w:val="hybridMultilevel"/>
    <w:tmpl w:val="FBE64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4FB0"/>
    <w:multiLevelType w:val="hybridMultilevel"/>
    <w:tmpl w:val="7116B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3753"/>
    <w:multiLevelType w:val="hybridMultilevel"/>
    <w:tmpl w:val="BE3C7CF0"/>
    <w:lvl w:ilvl="0" w:tplc="B4909D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color w:val="auto"/>
      </w:rPr>
    </w:lvl>
    <w:lvl w:ilvl="1" w:tplc="FCFCF182">
      <w:start w:val="1"/>
      <w:numFmt w:val="upperLetter"/>
      <w:lvlText w:val="%2."/>
      <w:lvlJc w:val="left"/>
      <w:rPr>
        <w:rFonts w:ascii="Times New Roman" w:eastAsia="Times New Roman" w:hAnsi="Times New Roman" w:cs="Times New Roman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5399B"/>
    <w:multiLevelType w:val="hybridMultilevel"/>
    <w:tmpl w:val="5404AB58"/>
    <w:lvl w:ilvl="0" w:tplc="FCFCF18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F02BD"/>
    <w:multiLevelType w:val="hybridMultilevel"/>
    <w:tmpl w:val="71D224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27B1817"/>
    <w:multiLevelType w:val="hybridMultilevel"/>
    <w:tmpl w:val="D854B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67B90"/>
    <w:multiLevelType w:val="hybridMultilevel"/>
    <w:tmpl w:val="41F02812"/>
    <w:lvl w:ilvl="0" w:tplc="883627A0">
      <w:start w:val="1"/>
      <w:numFmt w:val="decimal"/>
      <w:lvlText w:val="%1."/>
      <w:lvlJc w:val="left"/>
      <w:pPr>
        <w:ind w:left="903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8912D95A">
      <w:start w:val="1"/>
      <w:numFmt w:val="upperLetter"/>
      <w:lvlText w:val="%2."/>
      <w:lvlJc w:val="left"/>
      <w:pPr>
        <w:ind w:left="126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DD40892A">
      <w:start w:val="1"/>
      <w:numFmt w:val="lowerRoman"/>
      <w:lvlText w:val="%3."/>
      <w:lvlJc w:val="left"/>
      <w:pPr>
        <w:ind w:left="2343" w:hanging="3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 w:tplc="B6FECC1A">
      <w:numFmt w:val="bullet"/>
      <w:lvlText w:val="•"/>
      <w:lvlJc w:val="left"/>
      <w:pPr>
        <w:ind w:left="3247" w:hanging="308"/>
      </w:pPr>
    </w:lvl>
    <w:lvl w:ilvl="4" w:tplc="B2AAC770">
      <w:numFmt w:val="bullet"/>
      <w:lvlText w:val="•"/>
      <w:lvlJc w:val="left"/>
      <w:pPr>
        <w:ind w:left="4155" w:hanging="308"/>
      </w:pPr>
    </w:lvl>
    <w:lvl w:ilvl="5" w:tplc="91B6A0DC">
      <w:numFmt w:val="bullet"/>
      <w:lvlText w:val="•"/>
      <w:lvlJc w:val="left"/>
      <w:pPr>
        <w:ind w:left="5062" w:hanging="308"/>
      </w:pPr>
    </w:lvl>
    <w:lvl w:ilvl="6" w:tplc="93B891F6">
      <w:numFmt w:val="bullet"/>
      <w:lvlText w:val="•"/>
      <w:lvlJc w:val="left"/>
      <w:pPr>
        <w:ind w:left="5970" w:hanging="308"/>
      </w:pPr>
    </w:lvl>
    <w:lvl w:ilvl="7" w:tplc="114E2CEA">
      <w:numFmt w:val="bullet"/>
      <w:lvlText w:val="•"/>
      <w:lvlJc w:val="left"/>
      <w:pPr>
        <w:ind w:left="6877" w:hanging="308"/>
      </w:pPr>
    </w:lvl>
    <w:lvl w:ilvl="8" w:tplc="9C92FD06">
      <w:numFmt w:val="bullet"/>
      <w:lvlText w:val="•"/>
      <w:lvlJc w:val="left"/>
      <w:pPr>
        <w:ind w:left="7785" w:hanging="308"/>
      </w:pPr>
    </w:lvl>
  </w:abstractNum>
  <w:abstractNum w:abstractNumId="11" w15:restartNumberingAfterBreak="0">
    <w:nsid w:val="77280327"/>
    <w:multiLevelType w:val="hybridMultilevel"/>
    <w:tmpl w:val="2EA6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1E"/>
    <w:rsid w:val="00010886"/>
    <w:rsid w:val="0001701D"/>
    <w:rsid w:val="000207E8"/>
    <w:rsid w:val="00020888"/>
    <w:rsid w:val="00025913"/>
    <w:rsid w:val="0003014B"/>
    <w:rsid w:val="0003307A"/>
    <w:rsid w:val="00051549"/>
    <w:rsid w:val="0006224B"/>
    <w:rsid w:val="000764D9"/>
    <w:rsid w:val="00085EDD"/>
    <w:rsid w:val="000947CA"/>
    <w:rsid w:val="000A132A"/>
    <w:rsid w:val="000A56B7"/>
    <w:rsid w:val="000A7EB2"/>
    <w:rsid w:val="000C00A0"/>
    <w:rsid w:val="000C068A"/>
    <w:rsid w:val="000C3702"/>
    <w:rsid w:val="000C6F24"/>
    <w:rsid w:val="000D2A92"/>
    <w:rsid w:val="000D47BB"/>
    <w:rsid w:val="00106763"/>
    <w:rsid w:val="001150DE"/>
    <w:rsid w:val="0011760E"/>
    <w:rsid w:val="00124387"/>
    <w:rsid w:val="0013363D"/>
    <w:rsid w:val="00136D29"/>
    <w:rsid w:val="00137914"/>
    <w:rsid w:val="00146538"/>
    <w:rsid w:val="00151697"/>
    <w:rsid w:val="00152294"/>
    <w:rsid w:val="001848A0"/>
    <w:rsid w:val="001910EB"/>
    <w:rsid w:val="00193E72"/>
    <w:rsid w:val="00195422"/>
    <w:rsid w:val="001A0E9C"/>
    <w:rsid w:val="001B2EAC"/>
    <w:rsid w:val="001B3465"/>
    <w:rsid w:val="001C0957"/>
    <w:rsid w:val="001D25FA"/>
    <w:rsid w:val="001E4603"/>
    <w:rsid w:val="001E5275"/>
    <w:rsid w:val="001F1A10"/>
    <w:rsid w:val="002200DD"/>
    <w:rsid w:val="00220633"/>
    <w:rsid w:val="00224010"/>
    <w:rsid w:val="0022435F"/>
    <w:rsid w:val="002276E3"/>
    <w:rsid w:val="00235115"/>
    <w:rsid w:val="00240EF0"/>
    <w:rsid w:val="002417FC"/>
    <w:rsid w:val="0025233E"/>
    <w:rsid w:val="002614B8"/>
    <w:rsid w:val="00273DD7"/>
    <w:rsid w:val="0027661E"/>
    <w:rsid w:val="00277C5E"/>
    <w:rsid w:val="00290AD3"/>
    <w:rsid w:val="002A0AEC"/>
    <w:rsid w:val="002A4648"/>
    <w:rsid w:val="002B5D5D"/>
    <w:rsid w:val="00302290"/>
    <w:rsid w:val="00305535"/>
    <w:rsid w:val="00323714"/>
    <w:rsid w:val="00343F07"/>
    <w:rsid w:val="003440B4"/>
    <w:rsid w:val="00345E76"/>
    <w:rsid w:val="003517A7"/>
    <w:rsid w:val="0036017B"/>
    <w:rsid w:val="00360F88"/>
    <w:rsid w:val="00366BF1"/>
    <w:rsid w:val="00367144"/>
    <w:rsid w:val="00370E15"/>
    <w:rsid w:val="00371753"/>
    <w:rsid w:val="003756B6"/>
    <w:rsid w:val="0039355C"/>
    <w:rsid w:val="003D04D9"/>
    <w:rsid w:val="003D27BC"/>
    <w:rsid w:val="003D6CA6"/>
    <w:rsid w:val="003F1F4E"/>
    <w:rsid w:val="003F620B"/>
    <w:rsid w:val="003F62E3"/>
    <w:rsid w:val="00413B82"/>
    <w:rsid w:val="00414B9E"/>
    <w:rsid w:val="00417269"/>
    <w:rsid w:val="00440F28"/>
    <w:rsid w:val="004441EA"/>
    <w:rsid w:val="0044772E"/>
    <w:rsid w:val="0046582E"/>
    <w:rsid w:val="00481767"/>
    <w:rsid w:val="00486DD6"/>
    <w:rsid w:val="0048749A"/>
    <w:rsid w:val="004935EA"/>
    <w:rsid w:val="00495019"/>
    <w:rsid w:val="004A6739"/>
    <w:rsid w:val="004D1159"/>
    <w:rsid w:val="004D4D12"/>
    <w:rsid w:val="004D7027"/>
    <w:rsid w:val="004D724E"/>
    <w:rsid w:val="004E68B7"/>
    <w:rsid w:val="00501510"/>
    <w:rsid w:val="00504A67"/>
    <w:rsid w:val="00506429"/>
    <w:rsid w:val="0050675C"/>
    <w:rsid w:val="00506E57"/>
    <w:rsid w:val="00530BEE"/>
    <w:rsid w:val="00534A08"/>
    <w:rsid w:val="0055141E"/>
    <w:rsid w:val="00551F90"/>
    <w:rsid w:val="00554BB8"/>
    <w:rsid w:val="00556AF8"/>
    <w:rsid w:val="005659AF"/>
    <w:rsid w:val="00572849"/>
    <w:rsid w:val="0057685D"/>
    <w:rsid w:val="00585116"/>
    <w:rsid w:val="00587725"/>
    <w:rsid w:val="005A32C2"/>
    <w:rsid w:val="005B0497"/>
    <w:rsid w:val="005B5039"/>
    <w:rsid w:val="005D6E36"/>
    <w:rsid w:val="005E0B45"/>
    <w:rsid w:val="005E3BBE"/>
    <w:rsid w:val="005E3C1D"/>
    <w:rsid w:val="006007B2"/>
    <w:rsid w:val="006064F9"/>
    <w:rsid w:val="006067A9"/>
    <w:rsid w:val="006069F7"/>
    <w:rsid w:val="00606CF2"/>
    <w:rsid w:val="0063548A"/>
    <w:rsid w:val="00642C55"/>
    <w:rsid w:val="00647C6F"/>
    <w:rsid w:val="0065521B"/>
    <w:rsid w:val="00672116"/>
    <w:rsid w:val="00683542"/>
    <w:rsid w:val="006A5DE5"/>
    <w:rsid w:val="006B538F"/>
    <w:rsid w:val="006B585F"/>
    <w:rsid w:val="006B661B"/>
    <w:rsid w:val="006B7B4D"/>
    <w:rsid w:val="006D48DE"/>
    <w:rsid w:val="006E010D"/>
    <w:rsid w:val="006F5CC9"/>
    <w:rsid w:val="00701186"/>
    <w:rsid w:val="00705CF4"/>
    <w:rsid w:val="00723784"/>
    <w:rsid w:val="00727790"/>
    <w:rsid w:val="007418A9"/>
    <w:rsid w:val="00755732"/>
    <w:rsid w:val="00755884"/>
    <w:rsid w:val="0076297A"/>
    <w:rsid w:val="00767B5F"/>
    <w:rsid w:val="00770F54"/>
    <w:rsid w:val="00774835"/>
    <w:rsid w:val="007833F1"/>
    <w:rsid w:val="00785A9F"/>
    <w:rsid w:val="007A365E"/>
    <w:rsid w:val="007A37F2"/>
    <w:rsid w:val="007A3C9E"/>
    <w:rsid w:val="007B397E"/>
    <w:rsid w:val="007B4ABA"/>
    <w:rsid w:val="007B7F9C"/>
    <w:rsid w:val="007E6B55"/>
    <w:rsid w:val="007F08BF"/>
    <w:rsid w:val="007F29F9"/>
    <w:rsid w:val="0081199C"/>
    <w:rsid w:val="00820DDA"/>
    <w:rsid w:val="00823C8B"/>
    <w:rsid w:val="00823E02"/>
    <w:rsid w:val="00861EEB"/>
    <w:rsid w:val="0086323A"/>
    <w:rsid w:val="008642E2"/>
    <w:rsid w:val="00865E12"/>
    <w:rsid w:val="00867EF7"/>
    <w:rsid w:val="00881838"/>
    <w:rsid w:val="0089112B"/>
    <w:rsid w:val="008A2D3C"/>
    <w:rsid w:val="008A3B47"/>
    <w:rsid w:val="008A6D0E"/>
    <w:rsid w:val="008B4BF5"/>
    <w:rsid w:val="008C1D8A"/>
    <w:rsid w:val="008C3624"/>
    <w:rsid w:val="008D39D6"/>
    <w:rsid w:val="008D4AEF"/>
    <w:rsid w:val="008D7602"/>
    <w:rsid w:val="008E7643"/>
    <w:rsid w:val="008F12ED"/>
    <w:rsid w:val="008F7E0D"/>
    <w:rsid w:val="00913419"/>
    <w:rsid w:val="00924FFE"/>
    <w:rsid w:val="00925381"/>
    <w:rsid w:val="00926D7C"/>
    <w:rsid w:val="00936C92"/>
    <w:rsid w:val="0095686C"/>
    <w:rsid w:val="00960884"/>
    <w:rsid w:val="009850FD"/>
    <w:rsid w:val="00985710"/>
    <w:rsid w:val="00994188"/>
    <w:rsid w:val="009966C9"/>
    <w:rsid w:val="009B58B0"/>
    <w:rsid w:val="009C52F4"/>
    <w:rsid w:val="009D6327"/>
    <w:rsid w:val="009F76BB"/>
    <w:rsid w:val="00A01393"/>
    <w:rsid w:val="00A02002"/>
    <w:rsid w:val="00A3598E"/>
    <w:rsid w:val="00A47117"/>
    <w:rsid w:val="00A52502"/>
    <w:rsid w:val="00A67348"/>
    <w:rsid w:val="00A77A1D"/>
    <w:rsid w:val="00A90B0C"/>
    <w:rsid w:val="00A94282"/>
    <w:rsid w:val="00A97C37"/>
    <w:rsid w:val="00AB48D3"/>
    <w:rsid w:val="00AB7E6B"/>
    <w:rsid w:val="00AC49C5"/>
    <w:rsid w:val="00AC7984"/>
    <w:rsid w:val="00AE778B"/>
    <w:rsid w:val="00AF1D9C"/>
    <w:rsid w:val="00B07A73"/>
    <w:rsid w:val="00B23276"/>
    <w:rsid w:val="00B27FC9"/>
    <w:rsid w:val="00B35835"/>
    <w:rsid w:val="00B420FF"/>
    <w:rsid w:val="00B51360"/>
    <w:rsid w:val="00B55365"/>
    <w:rsid w:val="00B564F7"/>
    <w:rsid w:val="00B565A0"/>
    <w:rsid w:val="00B6331A"/>
    <w:rsid w:val="00B7778A"/>
    <w:rsid w:val="00B77EEF"/>
    <w:rsid w:val="00B80AB0"/>
    <w:rsid w:val="00B92ADF"/>
    <w:rsid w:val="00B937BE"/>
    <w:rsid w:val="00B96DC9"/>
    <w:rsid w:val="00BB1B4E"/>
    <w:rsid w:val="00BB44E5"/>
    <w:rsid w:val="00BB472A"/>
    <w:rsid w:val="00BC37A9"/>
    <w:rsid w:val="00BC771E"/>
    <w:rsid w:val="00BD4D7E"/>
    <w:rsid w:val="00BD78AA"/>
    <w:rsid w:val="00BE2015"/>
    <w:rsid w:val="00BE22B7"/>
    <w:rsid w:val="00BE4DD2"/>
    <w:rsid w:val="00BE5D49"/>
    <w:rsid w:val="00BE5FD3"/>
    <w:rsid w:val="00BF00A3"/>
    <w:rsid w:val="00BF55B4"/>
    <w:rsid w:val="00C04817"/>
    <w:rsid w:val="00C30021"/>
    <w:rsid w:val="00C30AD9"/>
    <w:rsid w:val="00C37A1D"/>
    <w:rsid w:val="00C5042D"/>
    <w:rsid w:val="00C61781"/>
    <w:rsid w:val="00C61E55"/>
    <w:rsid w:val="00C97150"/>
    <w:rsid w:val="00CA5A3D"/>
    <w:rsid w:val="00CB0139"/>
    <w:rsid w:val="00CB1A4C"/>
    <w:rsid w:val="00CD75EB"/>
    <w:rsid w:val="00D0094A"/>
    <w:rsid w:val="00D10C39"/>
    <w:rsid w:val="00D21C0B"/>
    <w:rsid w:val="00D2375D"/>
    <w:rsid w:val="00D26306"/>
    <w:rsid w:val="00D36EA7"/>
    <w:rsid w:val="00D60DE6"/>
    <w:rsid w:val="00D65ED6"/>
    <w:rsid w:val="00D954C7"/>
    <w:rsid w:val="00DB7070"/>
    <w:rsid w:val="00DC7D81"/>
    <w:rsid w:val="00E03417"/>
    <w:rsid w:val="00E15BE5"/>
    <w:rsid w:val="00E222D3"/>
    <w:rsid w:val="00E244B7"/>
    <w:rsid w:val="00E27DDB"/>
    <w:rsid w:val="00E3323E"/>
    <w:rsid w:val="00E36B7C"/>
    <w:rsid w:val="00E54267"/>
    <w:rsid w:val="00E60BAA"/>
    <w:rsid w:val="00E61D9D"/>
    <w:rsid w:val="00E630C3"/>
    <w:rsid w:val="00E644E4"/>
    <w:rsid w:val="00E65330"/>
    <w:rsid w:val="00E6629B"/>
    <w:rsid w:val="00E729C4"/>
    <w:rsid w:val="00E86F3E"/>
    <w:rsid w:val="00EA09B1"/>
    <w:rsid w:val="00EA2B33"/>
    <w:rsid w:val="00EB5E10"/>
    <w:rsid w:val="00EC1F96"/>
    <w:rsid w:val="00ED73F8"/>
    <w:rsid w:val="00EE16CB"/>
    <w:rsid w:val="00EE4CAF"/>
    <w:rsid w:val="00EF5A32"/>
    <w:rsid w:val="00F12DCF"/>
    <w:rsid w:val="00F13BFD"/>
    <w:rsid w:val="00F17EAB"/>
    <w:rsid w:val="00F25F8A"/>
    <w:rsid w:val="00F302B8"/>
    <w:rsid w:val="00F5503C"/>
    <w:rsid w:val="00F5668B"/>
    <w:rsid w:val="00F61131"/>
    <w:rsid w:val="00F67B90"/>
    <w:rsid w:val="00F755EC"/>
    <w:rsid w:val="00F765CC"/>
    <w:rsid w:val="00F81ECB"/>
    <w:rsid w:val="00F9017A"/>
    <w:rsid w:val="00FA4AB5"/>
    <w:rsid w:val="00FA6833"/>
    <w:rsid w:val="00FB0462"/>
    <w:rsid w:val="00FC1241"/>
    <w:rsid w:val="00FC6D26"/>
    <w:rsid w:val="00FD1264"/>
    <w:rsid w:val="00FD2046"/>
    <w:rsid w:val="00FD791B"/>
    <w:rsid w:val="00FE41E0"/>
    <w:rsid w:val="00FE4271"/>
    <w:rsid w:val="00FF3693"/>
    <w:rsid w:val="00FF53D4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81D10"/>
  <w15:chartTrackingRefBased/>
  <w15:docId w15:val="{796647F0-5CDD-4862-8AA5-993E7B50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napToGrid w:val="0"/>
      <w:u w:val="single"/>
    </w:rPr>
  </w:style>
  <w:style w:type="paragraph" w:styleId="Heading2">
    <w:name w:val="heading 2"/>
    <w:basedOn w:val="Normal"/>
    <w:next w:val="Normal"/>
    <w:qFormat/>
    <w:pPr>
      <w:keepNext/>
      <w:ind w:firstLine="21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771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151697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A464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0E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E15"/>
    <w:rPr>
      <w:color w:val="605E5C"/>
      <w:shd w:val="clear" w:color="auto" w:fill="E1DFDD"/>
    </w:rPr>
  </w:style>
  <w:style w:type="paragraph" w:customStyle="1" w:styleId="Default">
    <w:name w:val="Default"/>
    <w:rsid w:val="00AC79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3726202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DDF45-EC48-4542-897B-0F9DE8694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2</Pages>
  <Words>477</Words>
  <Characters>2343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SEMMCHRA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Buffy Beranek</cp:lastModifiedBy>
  <cp:revision>87</cp:revision>
  <cp:lastPrinted>2020-07-17T17:47:00Z</cp:lastPrinted>
  <dcterms:created xsi:type="dcterms:W3CDTF">2021-02-08T16:10:00Z</dcterms:created>
  <dcterms:modified xsi:type="dcterms:W3CDTF">2022-02-10T20:40:00Z</dcterms:modified>
</cp:coreProperties>
</file>